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18330D" w:rsidRDefault="00642EFE" w:rsidP="00C95AF7">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C95AF7">
      <w:pPr>
        <w:pStyle w:val="2"/>
        <w:jc w:val="center"/>
        <w:rPr>
          <w:rFonts w:ascii="GHEA Grapalat" w:hAnsi="GHEA Grapalat"/>
          <w:b w:val="0"/>
          <w:color w:val="auto"/>
        </w:rPr>
      </w:pPr>
    </w:p>
    <w:p w14:paraId="096676BB" w14:textId="0D4E53AD" w:rsidR="0091042F" w:rsidRPr="0018330D" w:rsidRDefault="00642EFE" w:rsidP="00C95AF7">
      <w:pPr>
        <w:pStyle w:val="HTML"/>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303F65" w:rsidRPr="00303F65">
        <w:rPr>
          <w:rFonts w:ascii="GHEA Grapalat" w:hAnsi="GHEA Grapalat"/>
          <w:lang w:val="en-US"/>
        </w:rPr>
        <w:t>2</w:t>
      </w:r>
      <w:r w:rsidR="00303F65" w:rsidRPr="00043CB4">
        <w:rPr>
          <w:rFonts w:ascii="GHEA Grapalat" w:hAnsi="GHEA Grapalat"/>
          <w:lang w:val="en-US"/>
        </w:rPr>
        <w:t>0</w:t>
      </w:r>
      <w:r w:rsidRPr="0018330D">
        <w:rPr>
          <w:rFonts w:ascii="GHEA Grapalat" w:hAnsi="GHEA Grapalat"/>
          <w:lang w:val="en-US"/>
        </w:rPr>
        <w:t xml:space="preserve">" </w:t>
      </w:r>
      <w:r w:rsidR="0006049E" w:rsidRPr="0018330D">
        <w:rPr>
          <w:rFonts w:ascii="GHEA Grapalat" w:hAnsi="GHEA Grapalat"/>
          <w:lang w:val="en-US"/>
        </w:rPr>
        <w:t xml:space="preserve">of </w:t>
      </w:r>
      <w:r w:rsidR="00BB0CF4">
        <w:rPr>
          <w:rFonts w:ascii="GHEA Grapalat" w:hAnsi="GHEA Grapalat"/>
          <w:lang w:val="en-US"/>
        </w:rPr>
        <w:t>“</w:t>
      </w:r>
      <w:r w:rsidR="006B01DA">
        <w:rPr>
          <w:rFonts w:ascii="GHEA Grapalat" w:hAnsi="GHEA Grapalat"/>
          <w:lang w:val="en-US"/>
        </w:rPr>
        <w:t>July</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1A55B7BF"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043CB4">
        <w:rPr>
          <w:rFonts w:ascii="GHEA Grapalat" w:hAnsi="GHEA Grapalat"/>
          <w:sz w:val="20"/>
          <w:szCs w:val="20"/>
          <w:lang w:val="hy-AM"/>
        </w:rPr>
        <w:t>ԿՄՀՔ-ՀԲՄԽԾՁԲ-26/</w:t>
      </w:r>
      <w:r w:rsidR="003533D5">
        <w:rPr>
          <w:rFonts w:ascii="GHEA Grapalat" w:hAnsi="GHEA Grapalat"/>
          <w:sz w:val="20"/>
          <w:szCs w:val="20"/>
          <w:lang w:val="hy-AM"/>
        </w:rPr>
        <w:t>6</w:t>
      </w:r>
      <w:r w:rsidR="00043CB4">
        <w:rPr>
          <w:rFonts w:ascii="GHEA Grapalat" w:hAnsi="GHEA Grapalat"/>
          <w:sz w:val="20"/>
          <w:szCs w:val="20"/>
          <w:lang w:val="hy-AM"/>
        </w:rPr>
        <w:t>2</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E952DC">
      <w:pPr>
        <w:pStyle w:val="HTML"/>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E952DC">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0E04A9C9"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E27FA7">
        <w:rPr>
          <w:rFonts w:ascii="GHEA Grapalat" w:hAnsi="GHEA Grapalat"/>
          <w:b w:val="0"/>
          <w:color w:val="auto"/>
          <w:lang w:val="en-US"/>
        </w:rPr>
        <w:t>17:30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821E00">
        <w:rPr>
          <w:rFonts w:ascii="GHEA Grapalat" w:hAnsi="GHEA Grapalat"/>
          <w:b w:val="0"/>
          <w:color w:val="auto"/>
        </w:rPr>
        <w:t>1</w:t>
      </w:r>
      <w:r w:rsidR="000C5E22" w:rsidRPr="000C5E22">
        <w:rPr>
          <w:rFonts w:ascii="GHEA Grapalat" w:hAnsi="GHEA Grapalat"/>
          <w:b w:val="0"/>
          <w:color w:val="auto"/>
          <w:lang w:val="en-US"/>
        </w:rPr>
        <w:t>0</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79E0D739"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system of electronic procurement, by</w:t>
      </w:r>
      <w:r w:rsidR="00E07791">
        <w:rPr>
          <w:rFonts w:ascii="GHEA Grapalat" w:hAnsi="GHEA Grapalat"/>
          <w:b w:val="0"/>
          <w:color w:val="auto"/>
        </w:rPr>
        <w:t xml:space="preserve"> </w:t>
      </w:r>
      <w:r w:rsidR="00E27FA7">
        <w:rPr>
          <w:rFonts w:ascii="GHEA Grapalat" w:hAnsi="GHEA Grapalat"/>
          <w:b w:val="0"/>
          <w:color w:val="auto"/>
          <w:lang w:val="en-US"/>
        </w:rPr>
        <w:t>17:30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6B75C0">
        <w:rPr>
          <w:rFonts w:ascii="GHEA Grapalat" w:hAnsi="GHEA Grapalat"/>
          <w:b w:val="0"/>
          <w:color w:val="auto"/>
          <w:lang w:val="en-US"/>
        </w:rPr>
        <w:t>1</w:t>
      </w:r>
      <w:r w:rsidR="00E42C27" w:rsidRPr="00E42C27">
        <w:rPr>
          <w:rFonts w:ascii="GHEA Grapalat" w:hAnsi="GHEA Grapalat"/>
          <w:b w:val="0"/>
          <w:color w:val="auto"/>
          <w:lang w:val="en-US"/>
        </w:rPr>
        <w:t>0</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3B397313"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E27FA7">
        <w:rPr>
          <w:rFonts w:ascii="GHEA Grapalat" w:hAnsi="GHEA Grapalat"/>
          <w:b w:val="0"/>
          <w:color w:val="auto"/>
          <w:lang w:val="en-US"/>
        </w:rPr>
        <w:t>17:30</w:t>
      </w:r>
      <w:r w:rsidR="004F1FF0">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1F23F8" w:rsidRPr="007878A6">
        <w:rPr>
          <w:rFonts w:ascii="GHEA Grapalat" w:hAnsi="GHEA Grapalat"/>
          <w:b w:val="0"/>
          <w:color w:val="auto"/>
          <w:lang w:val="en-US"/>
        </w:rPr>
        <w:t>0</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9BF611C"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w:t>
      </w:r>
      <w:r w:rsidR="00AD217C">
        <w:rPr>
          <w:rFonts w:ascii="GHEA Grapalat" w:hAnsi="GHEA Grapalat"/>
          <w:b w:val="0"/>
          <w:color w:val="auto"/>
        </w:rPr>
        <w:t>Astghik Gyurjyan</w:t>
      </w:r>
      <w:r w:rsidRPr="0018330D">
        <w:rPr>
          <w:rFonts w:ascii="GHEA Grapalat" w:hAnsi="GHEA Grapalat"/>
          <w:b w:val="0"/>
          <w:color w:val="auto"/>
        </w:rPr>
        <w:t>, Secretary of the Evaluation Commission</w:t>
      </w:r>
    </w:p>
    <w:p w14:paraId="22A6BB6A" w14:textId="77777777" w:rsidR="0052175F" w:rsidRPr="000D10B9" w:rsidRDefault="0052175F" w:rsidP="00271CAF">
      <w:pPr>
        <w:pStyle w:val="2"/>
        <w:ind w:firstLine="851"/>
        <w:rPr>
          <w:rFonts w:ascii="GHEA Grapalat" w:hAnsi="GHEA Grapalat"/>
          <w:b w:val="0"/>
          <w:color w:val="000000" w:themeColor="text1"/>
        </w:rPr>
      </w:pPr>
    </w:p>
    <w:p w14:paraId="71708761" w14:textId="2E51EAE8" w:rsidR="00503BF1" w:rsidRPr="000D10B9" w:rsidRDefault="00503BF1" w:rsidP="000A47A3">
      <w:pPr>
        <w:pStyle w:val="2"/>
        <w:rPr>
          <w:rFonts w:ascii="GHEA Grapalat" w:hAnsi="GHEA Grapalat"/>
          <w:b w:val="0"/>
          <w:color w:val="000000" w:themeColor="text1"/>
          <w:lang w:val="en-US"/>
        </w:rPr>
      </w:pPr>
      <w:r w:rsidRPr="000D10B9">
        <w:rPr>
          <w:rFonts w:ascii="GHEA Grapalat" w:hAnsi="GHEA Grapalat"/>
          <w:b w:val="0"/>
          <w:color w:val="000000" w:themeColor="text1"/>
          <w:lang w:val="en-US"/>
        </w:rPr>
        <w:t>E-mail address is:</w:t>
      </w:r>
      <w:r w:rsidRPr="000D10B9">
        <w:rPr>
          <w:rFonts w:ascii="GHEA Grapalat" w:hAnsi="GHEA Grapalat"/>
          <w:b w:val="0"/>
          <w:color w:val="000000" w:themeColor="text1"/>
          <w:lang w:val="af-ZA"/>
        </w:rPr>
        <w:t xml:space="preserve"> </w:t>
      </w:r>
      <w:r w:rsidR="00F23A75" w:rsidRPr="000D10B9">
        <w:rPr>
          <w:rFonts w:ascii="GHEA Grapalat" w:hAnsi="GHEA Grapalat"/>
          <w:color w:val="000000" w:themeColor="text1"/>
        </w:rPr>
        <w:t>a.gyurjyan@keystone.am</w:t>
      </w:r>
      <w:r w:rsidR="005725A8" w:rsidRPr="000D10B9">
        <w:rPr>
          <w:rFonts w:ascii="GHEA Grapalat" w:hAnsi="GHEA Grapalat"/>
          <w:color w:val="000000" w:themeColor="text1"/>
        </w:rPr>
        <w:t xml:space="preserve"> </w:t>
      </w:r>
    </w:p>
    <w:p w14:paraId="05068516" w14:textId="4F2DD392"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w:t>
      </w:r>
      <w:r w:rsidR="003E03F2">
        <w:rPr>
          <w:rFonts w:ascii="GHEA Grapalat" w:hAnsi="GHEA Grapalat"/>
          <w:b/>
          <w:i w:val="0"/>
          <w:color w:val="000000" w:themeColor="text1"/>
          <w:lang w:val="af-ZA"/>
        </w:rPr>
        <w:t>3-45-54-93</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69D7" w14:textId="77777777" w:rsidR="00DD13D3" w:rsidRDefault="00DD13D3">
      <w:r>
        <w:separator/>
      </w:r>
    </w:p>
  </w:endnote>
  <w:endnote w:type="continuationSeparator" w:id="0">
    <w:p w14:paraId="2D32D2A0" w14:textId="77777777" w:rsidR="00DD13D3" w:rsidRDefault="00DD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2D35" w14:textId="77777777" w:rsidR="00DD13D3" w:rsidRDefault="00DD13D3">
      <w:r>
        <w:separator/>
      </w:r>
    </w:p>
  </w:footnote>
  <w:footnote w:type="continuationSeparator" w:id="0">
    <w:p w14:paraId="3CBE2C7D" w14:textId="77777777" w:rsidR="00DD13D3" w:rsidRDefault="00DD1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3936167">
    <w:abstractNumId w:val="8"/>
  </w:num>
  <w:num w:numId="2" w16cid:durableId="1479952048">
    <w:abstractNumId w:val="2"/>
  </w:num>
  <w:num w:numId="3" w16cid:durableId="207422258">
    <w:abstractNumId w:val="7"/>
  </w:num>
  <w:num w:numId="4" w16cid:durableId="292905337">
    <w:abstractNumId w:val="5"/>
  </w:num>
  <w:num w:numId="5" w16cid:durableId="2107724476">
    <w:abstractNumId w:val="9"/>
  </w:num>
  <w:num w:numId="6" w16cid:durableId="1863323144">
    <w:abstractNumId w:val="8"/>
    <w:lvlOverride w:ilvl="0">
      <w:startOverride w:val="1"/>
    </w:lvlOverride>
    <w:lvlOverride w:ilvl="1"/>
    <w:lvlOverride w:ilvl="2"/>
    <w:lvlOverride w:ilvl="3"/>
    <w:lvlOverride w:ilvl="4"/>
    <w:lvlOverride w:ilvl="5"/>
    <w:lvlOverride w:ilvl="6"/>
    <w:lvlOverride w:ilvl="7"/>
    <w:lvlOverride w:ilvl="8"/>
  </w:num>
  <w:num w:numId="7" w16cid:durableId="404034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40703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4759937">
    <w:abstractNumId w:val="6"/>
  </w:num>
  <w:num w:numId="10" w16cid:durableId="1842423863">
    <w:abstractNumId w:val="0"/>
  </w:num>
  <w:num w:numId="11" w16cid:durableId="1112898675">
    <w:abstractNumId w:val="1"/>
  </w:num>
  <w:num w:numId="12" w16cid:durableId="1862428555">
    <w:abstractNumId w:val="12"/>
  </w:num>
  <w:num w:numId="13" w16cid:durableId="259262424">
    <w:abstractNumId w:val="10"/>
  </w:num>
  <w:num w:numId="14" w16cid:durableId="232619669">
    <w:abstractNumId w:val="3"/>
  </w:num>
  <w:num w:numId="15" w16cid:durableId="1570842962">
    <w:abstractNumId w:val="11"/>
  </w:num>
  <w:num w:numId="16" w16cid:durableId="8740746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3CB4"/>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5E22"/>
    <w:rsid w:val="000C6F81"/>
    <w:rsid w:val="000D07E4"/>
    <w:rsid w:val="000D10B9"/>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2B2"/>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22CB"/>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23F8"/>
    <w:rsid w:val="001F3237"/>
    <w:rsid w:val="001F386B"/>
    <w:rsid w:val="001F5FDE"/>
    <w:rsid w:val="001F61B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3F65"/>
    <w:rsid w:val="003041A8"/>
    <w:rsid w:val="00304436"/>
    <w:rsid w:val="00304D64"/>
    <w:rsid w:val="00305E59"/>
    <w:rsid w:val="00305F6D"/>
    <w:rsid w:val="003060BE"/>
    <w:rsid w:val="003064D4"/>
    <w:rsid w:val="00307F3C"/>
    <w:rsid w:val="003101E4"/>
    <w:rsid w:val="00310A82"/>
    <w:rsid w:val="00310B6E"/>
    <w:rsid w:val="00310ED2"/>
    <w:rsid w:val="00311076"/>
    <w:rsid w:val="003141B6"/>
    <w:rsid w:val="00316381"/>
    <w:rsid w:val="003169A4"/>
    <w:rsid w:val="00321A56"/>
    <w:rsid w:val="00321B20"/>
    <w:rsid w:val="00321B70"/>
    <w:rsid w:val="003234B2"/>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33D5"/>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2DF"/>
    <w:rsid w:val="0037177E"/>
    <w:rsid w:val="003717D2"/>
    <w:rsid w:val="00371A68"/>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03F2"/>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17AC"/>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31F0"/>
    <w:rsid w:val="004E54F5"/>
    <w:rsid w:val="004E5843"/>
    <w:rsid w:val="004E6A12"/>
    <w:rsid w:val="004E6E9A"/>
    <w:rsid w:val="004F1FF0"/>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167"/>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1DA"/>
    <w:rsid w:val="006B03C0"/>
    <w:rsid w:val="006B0566"/>
    <w:rsid w:val="006B2F02"/>
    <w:rsid w:val="006B3E66"/>
    <w:rsid w:val="006B4238"/>
    <w:rsid w:val="006B5588"/>
    <w:rsid w:val="006B572D"/>
    <w:rsid w:val="006B5849"/>
    <w:rsid w:val="006B6951"/>
    <w:rsid w:val="006B75C0"/>
    <w:rsid w:val="006C08B6"/>
    <w:rsid w:val="006C1293"/>
    <w:rsid w:val="006C12EC"/>
    <w:rsid w:val="006C3115"/>
    <w:rsid w:val="006C5342"/>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878A6"/>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0B5"/>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1E00"/>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36"/>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2572"/>
    <w:rsid w:val="009B3CA3"/>
    <w:rsid w:val="009B5889"/>
    <w:rsid w:val="009B58F7"/>
    <w:rsid w:val="009B5ED1"/>
    <w:rsid w:val="009B6D58"/>
    <w:rsid w:val="009C1A9B"/>
    <w:rsid w:val="009C1D0F"/>
    <w:rsid w:val="009C3B73"/>
    <w:rsid w:val="009C3EC5"/>
    <w:rsid w:val="009C55CC"/>
    <w:rsid w:val="009C6103"/>
    <w:rsid w:val="009D11BC"/>
    <w:rsid w:val="009D321E"/>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D45"/>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08A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217C"/>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0CF4"/>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2A4F"/>
    <w:rsid w:val="00C95AF7"/>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3D3"/>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30B"/>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07791"/>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27FA7"/>
    <w:rsid w:val="00E31A0F"/>
    <w:rsid w:val="00E326DD"/>
    <w:rsid w:val="00E327B8"/>
    <w:rsid w:val="00E36717"/>
    <w:rsid w:val="00E36A86"/>
    <w:rsid w:val="00E41156"/>
    <w:rsid w:val="00E41620"/>
    <w:rsid w:val="00E4239E"/>
    <w:rsid w:val="00E42C27"/>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2DC"/>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3A75"/>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2847"/>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5E2"/>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 w:type="character" w:styleId="aff3">
    <w:name w:val="Unresolved Mention"/>
    <w:basedOn w:val="a0"/>
    <w:uiPriority w:val="99"/>
    <w:semiHidden/>
    <w:unhideWhenUsed/>
    <w:rsid w:val="00F23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B72D-5C11-481B-B9AA-F80B88AA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543</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176</cp:revision>
  <cp:lastPrinted>2017-05-25T08:31:00Z</cp:lastPrinted>
  <dcterms:created xsi:type="dcterms:W3CDTF">2020-11-16T16:16:00Z</dcterms:created>
  <dcterms:modified xsi:type="dcterms:W3CDTF">2026-07-20T11:37:00Z</dcterms:modified>
</cp:coreProperties>
</file>